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BF7016" w14:textId="77777777" w:rsidR="00864CBB" w:rsidRDefault="00462780" w:rsidP="00462780">
      <w:pPr>
        <w:pStyle w:val="Naslov1"/>
        <w:shd w:val="clear" w:color="auto" w:fill="FFFFFF"/>
        <w:spacing w:before="0" w:beforeAutospacing="0" w:after="0" w:afterAutospacing="0" w:line="600" w:lineRule="atLeast"/>
        <w:ind w:left="2124" w:right="15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9424C0B" wp14:editId="2F6C2DBF">
            <wp:simplePos x="0" y="0"/>
            <wp:positionH relativeFrom="column">
              <wp:posOffset>471805</wp:posOffset>
            </wp:positionH>
            <wp:positionV relativeFrom="paragraph">
              <wp:posOffset>-333375</wp:posOffset>
            </wp:positionV>
            <wp:extent cx="5498465" cy="2711450"/>
            <wp:effectExtent l="19050" t="0" r="6985" b="0"/>
            <wp:wrapThrough wrapText="bothSides">
              <wp:wrapPolygon edited="0">
                <wp:start x="-75" y="0"/>
                <wp:lineTo x="-75" y="21398"/>
                <wp:lineTo x="21627" y="21398"/>
                <wp:lineTo x="21627" y="0"/>
                <wp:lineTo x="-75" y="0"/>
              </wp:wrapPolygon>
            </wp:wrapThrough>
            <wp:docPr id="2" name="Slika 1" descr="tehnički-pregled-traktor-i-prikol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hnički-pregled-traktor-i-prikolica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98465" cy="271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3BF24D" w14:textId="77777777" w:rsidR="00462780" w:rsidRDefault="00462780" w:rsidP="00462780">
      <w:pPr>
        <w:pStyle w:val="Naslov1"/>
        <w:shd w:val="clear" w:color="auto" w:fill="FFFFFF"/>
        <w:spacing w:before="0" w:beforeAutospacing="0" w:after="0" w:afterAutospacing="0" w:line="600" w:lineRule="atLeast"/>
        <w:ind w:left="2124" w:right="150"/>
        <w:jc w:val="center"/>
      </w:pPr>
    </w:p>
    <w:p w14:paraId="47CB6CE8" w14:textId="77777777" w:rsidR="00462780" w:rsidRDefault="00462780" w:rsidP="00462780">
      <w:pPr>
        <w:pStyle w:val="Naslov1"/>
        <w:shd w:val="clear" w:color="auto" w:fill="FFFFFF"/>
        <w:spacing w:before="0" w:beforeAutospacing="0" w:after="0" w:afterAutospacing="0" w:line="600" w:lineRule="atLeast"/>
        <w:ind w:left="2124" w:right="150"/>
        <w:jc w:val="center"/>
      </w:pPr>
    </w:p>
    <w:p w14:paraId="621DE090" w14:textId="77777777" w:rsidR="00462780" w:rsidRPr="00535815" w:rsidRDefault="00462780" w:rsidP="00462780">
      <w:pPr>
        <w:pStyle w:val="Naslov1"/>
        <w:shd w:val="clear" w:color="auto" w:fill="FFFFFF"/>
        <w:spacing w:before="0" w:beforeAutospacing="0" w:after="0" w:afterAutospacing="0" w:line="600" w:lineRule="atLeast"/>
        <w:ind w:left="2124" w:right="150"/>
        <w:jc w:val="center"/>
      </w:pPr>
    </w:p>
    <w:p w14:paraId="2F3CDDD0" w14:textId="77777777" w:rsidR="00864CBB" w:rsidRDefault="00864CBB" w:rsidP="00864CBB">
      <w:pPr>
        <w:rPr>
          <w:sz w:val="28"/>
          <w:szCs w:val="28"/>
        </w:rPr>
      </w:pPr>
    </w:p>
    <w:p w14:paraId="4D1644CF" w14:textId="77777777" w:rsidR="00462780" w:rsidRDefault="00462780" w:rsidP="00864CBB">
      <w:pPr>
        <w:rPr>
          <w:sz w:val="28"/>
          <w:szCs w:val="28"/>
        </w:rPr>
      </w:pPr>
    </w:p>
    <w:p w14:paraId="6A5AA7A4" w14:textId="77777777" w:rsidR="00462780" w:rsidRDefault="00462780" w:rsidP="00462780">
      <w:pPr>
        <w:pStyle w:val="StandardWeb"/>
        <w:shd w:val="clear" w:color="auto" w:fill="FFFFFF"/>
        <w:spacing w:before="0" w:beforeAutospacing="0" w:after="288" w:afterAutospacing="0" w:line="292" w:lineRule="atLeast"/>
        <w:ind w:left="-142" w:firstLine="142"/>
        <w:rPr>
          <w:rFonts w:asciiTheme="minorHAnsi" w:eastAsiaTheme="minorEastAsia" w:hAnsiTheme="minorHAnsi" w:cstheme="minorBidi"/>
          <w:sz w:val="28"/>
          <w:szCs w:val="28"/>
        </w:rPr>
      </w:pPr>
    </w:p>
    <w:p w14:paraId="32DE34BE" w14:textId="66B5D907" w:rsidR="00864CBB" w:rsidRDefault="00462780" w:rsidP="00462780">
      <w:pPr>
        <w:pStyle w:val="StandardWeb"/>
        <w:shd w:val="clear" w:color="auto" w:fill="FFFFFF"/>
        <w:spacing w:before="0" w:beforeAutospacing="0" w:after="288" w:afterAutospacing="0" w:line="292" w:lineRule="atLeast"/>
        <w:ind w:left="-142" w:firstLine="142"/>
        <w:rPr>
          <w:color w:val="000000"/>
          <w:szCs w:val="19"/>
        </w:rPr>
      </w:pPr>
      <w:r w:rsidRPr="00462780">
        <w:rPr>
          <w:b/>
          <w:color w:val="000000"/>
          <w:sz w:val="28"/>
          <w:szCs w:val="19"/>
        </w:rPr>
        <w:t xml:space="preserve">1. Dana </w:t>
      </w:r>
      <w:r w:rsidR="00E91BB1">
        <w:rPr>
          <w:b/>
          <w:color w:val="000000"/>
          <w:sz w:val="28"/>
          <w:szCs w:val="19"/>
        </w:rPr>
        <w:t>16</w:t>
      </w:r>
      <w:r w:rsidRPr="00462780">
        <w:rPr>
          <w:b/>
          <w:color w:val="000000"/>
          <w:sz w:val="28"/>
          <w:szCs w:val="19"/>
        </w:rPr>
        <w:t xml:space="preserve">. i </w:t>
      </w:r>
      <w:r w:rsidR="00E91BB1">
        <w:rPr>
          <w:b/>
          <w:color w:val="000000"/>
          <w:sz w:val="28"/>
          <w:szCs w:val="19"/>
        </w:rPr>
        <w:t>17</w:t>
      </w:r>
      <w:r w:rsidRPr="00462780">
        <w:rPr>
          <w:b/>
          <w:color w:val="000000"/>
          <w:sz w:val="28"/>
          <w:szCs w:val="19"/>
        </w:rPr>
        <w:t xml:space="preserve">. </w:t>
      </w:r>
      <w:r w:rsidR="00E91BB1">
        <w:rPr>
          <w:b/>
          <w:color w:val="000000"/>
          <w:sz w:val="28"/>
          <w:szCs w:val="19"/>
        </w:rPr>
        <w:t>rujna</w:t>
      </w:r>
      <w:r w:rsidRPr="00462780">
        <w:rPr>
          <w:b/>
          <w:color w:val="000000"/>
          <w:sz w:val="28"/>
          <w:szCs w:val="19"/>
        </w:rPr>
        <w:t xml:space="preserve"> 2020.godine</w:t>
      </w:r>
      <w:r w:rsidRPr="00462780">
        <w:rPr>
          <w:color w:val="000000"/>
          <w:sz w:val="28"/>
          <w:szCs w:val="19"/>
        </w:rPr>
        <w:t xml:space="preserve">, </w:t>
      </w:r>
      <w:r w:rsidRPr="00462780">
        <w:rPr>
          <w:b/>
          <w:color w:val="000000"/>
          <w:sz w:val="28"/>
          <w:szCs w:val="19"/>
        </w:rPr>
        <w:t>od 07:30 do 1</w:t>
      </w:r>
      <w:r w:rsidR="00E91BB1">
        <w:rPr>
          <w:b/>
          <w:color w:val="000000"/>
          <w:sz w:val="28"/>
          <w:szCs w:val="19"/>
        </w:rPr>
        <w:t>4</w:t>
      </w:r>
      <w:r w:rsidRPr="00462780">
        <w:rPr>
          <w:b/>
          <w:color w:val="000000"/>
          <w:sz w:val="28"/>
          <w:szCs w:val="19"/>
        </w:rPr>
        <w:t>:00 sati</w:t>
      </w:r>
      <w:r w:rsidR="00864CBB">
        <w:rPr>
          <w:color w:val="000000"/>
          <w:szCs w:val="19"/>
        </w:rPr>
        <w:br/>
      </w:r>
      <w:r w:rsidR="00864CBB" w:rsidRPr="001344D9">
        <w:rPr>
          <w:b/>
          <w:color w:val="000000"/>
          <w:szCs w:val="19"/>
        </w:rPr>
        <w:t>(</w:t>
      </w:r>
      <w:r w:rsidR="00864CBB" w:rsidRPr="00864CBB">
        <w:rPr>
          <w:color w:val="000000"/>
          <w:szCs w:val="19"/>
        </w:rPr>
        <w:t>CVH) (STP) ''CROATIA''</w:t>
      </w:r>
      <w:r w:rsidR="00864CBB" w:rsidRPr="001344D9">
        <w:rPr>
          <w:b/>
          <w:color w:val="000000"/>
          <w:szCs w:val="19"/>
        </w:rPr>
        <w:t>– Pitomača</w:t>
      </w:r>
      <w:r w:rsidR="00864CBB" w:rsidRPr="001344D9">
        <w:rPr>
          <w:color w:val="000000"/>
          <w:szCs w:val="19"/>
        </w:rPr>
        <w:t>, obavljat će tehnički pregled traktora i njihovih priključnih vozila na terenu – u Podravskim Sesvetama na nogometnom igralištu NK ''Drava''</w:t>
      </w:r>
      <w:r w:rsidR="00864CBB">
        <w:rPr>
          <w:color w:val="000000"/>
          <w:szCs w:val="19"/>
        </w:rPr>
        <w:t>;</w:t>
      </w:r>
    </w:p>
    <w:p w14:paraId="119A21A9" w14:textId="42847B01" w:rsidR="00462780" w:rsidRPr="00A26BF7" w:rsidRDefault="00864CBB" w:rsidP="00B42A4D">
      <w:pPr>
        <w:pStyle w:val="StandardWeb"/>
        <w:shd w:val="clear" w:color="auto" w:fill="FFFFFF"/>
        <w:spacing w:before="0" w:beforeAutospacing="0" w:after="288" w:afterAutospacing="0" w:line="292" w:lineRule="atLeast"/>
        <w:rPr>
          <w:color w:val="000000"/>
          <w:szCs w:val="19"/>
        </w:rPr>
      </w:pPr>
      <w:r w:rsidRPr="00462780">
        <w:rPr>
          <w:b/>
          <w:color w:val="000000"/>
          <w:sz w:val="28"/>
          <w:szCs w:val="19"/>
        </w:rPr>
        <w:t>2.</w:t>
      </w:r>
      <w:r w:rsidRPr="00462780">
        <w:rPr>
          <w:color w:val="000000"/>
          <w:sz w:val="28"/>
          <w:szCs w:val="19"/>
        </w:rPr>
        <w:t xml:space="preserve"> </w:t>
      </w:r>
      <w:r w:rsidRPr="00462780">
        <w:rPr>
          <w:b/>
          <w:color w:val="000000"/>
          <w:sz w:val="28"/>
          <w:szCs w:val="19"/>
        </w:rPr>
        <w:t xml:space="preserve">Dana </w:t>
      </w:r>
      <w:r w:rsidR="00E91BB1">
        <w:rPr>
          <w:b/>
          <w:color w:val="000000"/>
          <w:sz w:val="28"/>
          <w:szCs w:val="19"/>
        </w:rPr>
        <w:t>18</w:t>
      </w:r>
      <w:r w:rsidRPr="00462780">
        <w:rPr>
          <w:b/>
          <w:color w:val="000000"/>
          <w:sz w:val="28"/>
          <w:szCs w:val="19"/>
        </w:rPr>
        <w:t xml:space="preserve">. </w:t>
      </w:r>
      <w:r w:rsidR="00E91BB1">
        <w:rPr>
          <w:b/>
          <w:color w:val="000000"/>
          <w:sz w:val="28"/>
          <w:szCs w:val="19"/>
        </w:rPr>
        <w:t>rujna</w:t>
      </w:r>
      <w:r w:rsidRPr="00462780">
        <w:rPr>
          <w:b/>
          <w:color w:val="000000"/>
          <w:sz w:val="28"/>
          <w:szCs w:val="19"/>
        </w:rPr>
        <w:t xml:space="preserve"> 2020. godine, od 0</w:t>
      </w:r>
      <w:r w:rsidR="00E91BB1">
        <w:rPr>
          <w:b/>
          <w:color w:val="000000"/>
          <w:sz w:val="28"/>
          <w:szCs w:val="19"/>
        </w:rPr>
        <w:t>7</w:t>
      </w:r>
      <w:r w:rsidRPr="00462780">
        <w:rPr>
          <w:b/>
          <w:color w:val="000000"/>
          <w:sz w:val="28"/>
          <w:szCs w:val="19"/>
        </w:rPr>
        <w:t>:30 do 1</w:t>
      </w:r>
      <w:r w:rsidR="00E91BB1">
        <w:rPr>
          <w:b/>
          <w:color w:val="000000"/>
          <w:sz w:val="28"/>
          <w:szCs w:val="19"/>
        </w:rPr>
        <w:t>4</w:t>
      </w:r>
      <w:r w:rsidRPr="00462780">
        <w:rPr>
          <w:b/>
          <w:color w:val="000000"/>
          <w:sz w:val="28"/>
          <w:szCs w:val="19"/>
        </w:rPr>
        <w:t>:00 sati.</w:t>
      </w:r>
      <w:r>
        <w:rPr>
          <w:b/>
          <w:color w:val="000000"/>
          <w:szCs w:val="19"/>
        </w:rPr>
        <w:br/>
      </w:r>
      <w:r w:rsidRPr="00864CBB">
        <w:rPr>
          <w:color w:val="000000"/>
          <w:szCs w:val="19"/>
        </w:rPr>
        <w:t>Hrvatske šume Zagreb</w:t>
      </w:r>
      <w:r>
        <w:rPr>
          <w:color w:val="000000"/>
          <w:szCs w:val="19"/>
        </w:rPr>
        <w:t xml:space="preserve"> – (STP)</w:t>
      </w:r>
      <w:r w:rsidRPr="00864CBB">
        <w:rPr>
          <w:color w:val="000000"/>
          <w:szCs w:val="19"/>
        </w:rPr>
        <w:t xml:space="preserve"> </w:t>
      </w:r>
      <w:r w:rsidRPr="00864CBB">
        <w:rPr>
          <w:b/>
          <w:color w:val="000000"/>
          <w:szCs w:val="19"/>
        </w:rPr>
        <w:t>Đurđevac,</w:t>
      </w:r>
      <w:r w:rsidRPr="001344D9">
        <w:rPr>
          <w:color w:val="000000"/>
          <w:szCs w:val="19"/>
        </w:rPr>
        <w:t xml:space="preserve"> obavljat će tehnički pregled traktora i njihovih priključnih vozila na terenu – u Podravskim Sesvetama na nogometnom igralištu NK ''Drava''</w:t>
      </w:r>
    </w:p>
    <w:p w14:paraId="610A128E" w14:textId="77777777" w:rsidR="00A26BF7" w:rsidRDefault="00864CBB" w:rsidP="00864CBB">
      <w:pPr>
        <w:pStyle w:val="StandardWeb"/>
        <w:shd w:val="clear" w:color="auto" w:fill="FFFFFF"/>
        <w:spacing w:before="0" w:beforeAutospacing="0" w:after="288" w:afterAutospacing="0" w:line="292" w:lineRule="atLeast"/>
        <w:jc w:val="center"/>
        <w:rPr>
          <w:b/>
          <w:color w:val="000000"/>
          <w:szCs w:val="19"/>
        </w:rPr>
      </w:pPr>
      <w:r w:rsidRPr="0009385B">
        <w:rPr>
          <w:b/>
          <w:color w:val="000000"/>
          <w:szCs w:val="19"/>
        </w:rPr>
        <w:t>UPUTA O ODRŽAVANJU TEHNIČKIH PREGLEDA TRAKTORA I NJIHOVIH PRIKLJUČNIH VOZILA NA NOGOMETNOM IGRALIŠTU NK ''DRAVA'' PODRAVSKE SESVETE</w:t>
      </w:r>
    </w:p>
    <w:p w14:paraId="5A76BA56" w14:textId="77777777" w:rsidR="00864CBB" w:rsidRPr="00B42A4D" w:rsidRDefault="00864CBB" w:rsidP="00864CBB">
      <w:pPr>
        <w:pStyle w:val="StandardWeb"/>
        <w:shd w:val="clear" w:color="auto" w:fill="FFFFFF"/>
        <w:spacing w:before="0" w:beforeAutospacing="0" w:after="288" w:afterAutospacing="0" w:line="292" w:lineRule="atLeast"/>
        <w:rPr>
          <w:color w:val="000000"/>
          <w:szCs w:val="19"/>
        </w:rPr>
      </w:pPr>
      <w:r w:rsidRPr="00B42A4D">
        <w:rPr>
          <w:color w:val="000000"/>
          <w:szCs w:val="19"/>
        </w:rPr>
        <w:t>1. Prijava za tehnički pregled traktora i njihovih priključnih vozila vrši se u prostorijama NK ''Drava'' Podravske Sesvete uz obavezno poštivanje mjera socijalnog distanciranja dva (2) metra udaljenosti u zatvorenom prostoru i obavezne dezinfekcije ruku;</w:t>
      </w:r>
    </w:p>
    <w:p w14:paraId="17D74C89" w14:textId="588B0E76" w:rsidR="00864CBB" w:rsidRPr="00B42A4D" w:rsidRDefault="00864CBB" w:rsidP="00864CBB">
      <w:pPr>
        <w:pStyle w:val="StandardWeb"/>
        <w:shd w:val="clear" w:color="auto" w:fill="FFFFFF"/>
        <w:spacing w:before="0" w:beforeAutospacing="0" w:after="288" w:afterAutospacing="0" w:line="292" w:lineRule="atLeast"/>
        <w:rPr>
          <w:color w:val="000000"/>
          <w:szCs w:val="19"/>
        </w:rPr>
      </w:pPr>
      <w:r w:rsidRPr="00B42A4D">
        <w:rPr>
          <w:color w:val="000000"/>
          <w:szCs w:val="19"/>
        </w:rPr>
        <w:t xml:space="preserve">2. Na otvorenom prostoru traktori odnosno njihova priključna vozila moraju biti udaljeni najmanje pet metara i to ne više od </w:t>
      </w:r>
      <w:r w:rsidR="006A49FA">
        <w:rPr>
          <w:color w:val="000000"/>
          <w:szCs w:val="19"/>
        </w:rPr>
        <w:t>deset</w:t>
      </w:r>
      <w:r w:rsidRPr="00B42A4D">
        <w:rPr>
          <w:color w:val="000000"/>
          <w:szCs w:val="19"/>
        </w:rPr>
        <w:t xml:space="preserve"> (</w:t>
      </w:r>
      <w:r w:rsidR="006A49FA">
        <w:rPr>
          <w:color w:val="000000"/>
          <w:szCs w:val="19"/>
        </w:rPr>
        <w:t>10</w:t>
      </w:r>
      <w:r w:rsidRPr="00B42A4D">
        <w:rPr>
          <w:color w:val="000000"/>
          <w:szCs w:val="19"/>
        </w:rPr>
        <w:t>) traktora u koloni, a osobe jedan (1) metar;</w:t>
      </w:r>
    </w:p>
    <w:p w14:paraId="399FEEB3" w14:textId="77777777" w:rsidR="00864CBB" w:rsidRPr="00B42A4D" w:rsidRDefault="00864CBB" w:rsidP="00864CBB">
      <w:pPr>
        <w:pStyle w:val="StandardWeb"/>
        <w:shd w:val="clear" w:color="auto" w:fill="FFFFFF"/>
        <w:spacing w:before="0" w:beforeAutospacing="0" w:after="288" w:afterAutospacing="0" w:line="292" w:lineRule="atLeast"/>
        <w:rPr>
          <w:color w:val="000000"/>
          <w:szCs w:val="19"/>
        </w:rPr>
      </w:pPr>
      <w:r w:rsidRPr="00B42A4D">
        <w:rPr>
          <w:color w:val="000000"/>
          <w:szCs w:val="19"/>
        </w:rPr>
        <w:t>3. I u zatvorenom i na otvorenom prostoru organizatori moraju osigurati da se ne stvaraju gužve;</w:t>
      </w:r>
    </w:p>
    <w:p w14:paraId="47951514" w14:textId="77777777" w:rsidR="00864CBB" w:rsidRPr="00B42A4D" w:rsidRDefault="00864CBB" w:rsidP="00864CBB">
      <w:pPr>
        <w:pStyle w:val="StandardWeb"/>
        <w:shd w:val="clear" w:color="auto" w:fill="FFFFFF"/>
        <w:spacing w:before="0" w:beforeAutospacing="0" w:after="288" w:afterAutospacing="0" w:line="292" w:lineRule="atLeast"/>
        <w:rPr>
          <w:color w:val="000000"/>
          <w:szCs w:val="19"/>
        </w:rPr>
      </w:pPr>
      <w:r w:rsidRPr="00B42A4D">
        <w:rPr>
          <w:color w:val="000000"/>
          <w:szCs w:val="19"/>
        </w:rPr>
        <w:t>4. Organizatori su dužni držati punktove s dezinfekcijskim sredstvima za ruke te uz njih postaviti kratku obavijest o općim mjerama smanjenja rizika od zaraznih bolesti;</w:t>
      </w:r>
    </w:p>
    <w:p w14:paraId="3D56881E" w14:textId="77777777" w:rsidR="00864CBB" w:rsidRPr="00B42A4D" w:rsidRDefault="00864CBB" w:rsidP="00864CBB">
      <w:pPr>
        <w:pStyle w:val="StandardWeb"/>
        <w:shd w:val="clear" w:color="auto" w:fill="FFFFFF"/>
        <w:spacing w:before="0" w:beforeAutospacing="0" w:after="288" w:afterAutospacing="0" w:line="292" w:lineRule="atLeast"/>
        <w:rPr>
          <w:color w:val="000000"/>
          <w:szCs w:val="19"/>
        </w:rPr>
      </w:pPr>
      <w:r w:rsidRPr="00B42A4D">
        <w:rPr>
          <w:color w:val="000000"/>
          <w:szCs w:val="19"/>
        </w:rPr>
        <w:t>5. Organizatori su dužni na vidnim mjestima istaknuti upute za pridržavanje općih pravila o mjeri socijalnog distanciranja;</w:t>
      </w:r>
    </w:p>
    <w:p w14:paraId="3BB0B74C" w14:textId="77777777" w:rsidR="00864CBB" w:rsidRPr="00B42A4D" w:rsidRDefault="00864CBB" w:rsidP="00864CBB">
      <w:pPr>
        <w:pStyle w:val="StandardWeb"/>
        <w:shd w:val="clear" w:color="auto" w:fill="FFFFFF"/>
        <w:spacing w:before="0" w:beforeAutospacing="0" w:after="288" w:afterAutospacing="0" w:line="292" w:lineRule="atLeast"/>
        <w:rPr>
          <w:color w:val="000000"/>
          <w:szCs w:val="19"/>
        </w:rPr>
      </w:pPr>
      <w:r w:rsidRPr="00B42A4D">
        <w:rPr>
          <w:color w:val="000000"/>
          <w:szCs w:val="19"/>
        </w:rPr>
        <w:t>6. Organizatori su dužni zabraniti dolazak na radno mjesto svojim zaposlenicima koji imaju povišenu tjelesnu temperaturu, smetnje dišnim organima, a posebno suhi kašalj i kratki dah;</w:t>
      </w:r>
    </w:p>
    <w:p w14:paraId="0574B4A2" w14:textId="77777777" w:rsidR="00864CBB" w:rsidRPr="00B42A4D" w:rsidRDefault="00864CBB" w:rsidP="00B42A4D">
      <w:pPr>
        <w:pStyle w:val="StandardWeb"/>
        <w:shd w:val="clear" w:color="auto" w:fill="FFFFFF"/>
        <w:spacing w:before="0" w:beforeAutospacing="0" w:after="288" w:afterAutospacing="0" w:line="292" w:lineRule="atLeast"/>
        <w:rPr>
          <w:color w:val="000000"/>
          <w:szCs w:val="19"/>
        </w:rPr>
      </w:pPr>
      <w:r w:rsidRPr="00B42A4D">
        <w:rPr>
          <w:color w:val="000000"/>
          <w:szCs w:val="19"/>
        </w:rPr>
        <w:t>7. Stožer civilne zaštite Općine Podravske Sesvete izvršit će kontrolu provedbe navedenih mjera na dan održavanja tehničkog pregleda</w:t>
      </w:r>
      <w:r w:rsidR="00462780">
        <w:rPr>
          <w:color w:val="000000"/>
          <w:szCs w:val="19"/>
        </w:rPr>
        <w:t>.</w:t>
      </w:r>
    </w:p>
    <w:sectPr w:rsidR="00864CBB" w:rsidRPr="00B42A4D" w:rsidSect="00462780">
      <w:pgSz w:w="11906" w:h="16838"/>
      <w:pgMar w:top="1418" w:right="70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723A"/>
    <w:rsid w:val="0009385B"/>
    <w:rsid w:val="001344D9"/>
    <w:rsid w:val="00185810"/>
    <w:rsid w:val="00234A05"/>
    <w:rsid w:val="00433AFE"/>
    <w:rsid w:val="00462780"/>
    <w:rsid w:val="00482BD7"/>
    <w:rsid w:val="00535815"/>
    <w:rsid w:val="006A49FA"/>
    <w:rsid w:val="007005A8"/>
    <w:rsid w:val="00864CBB"/>
    <w:rsid w:val="009A3FCD"/>
    <w:rsid w:val="00A26BF7"/>
    <w:rsid w:val="00B42A4D"/>
    <w:rsid w:val="00D24902"/>
    <w:rsid w:val="00D6135C"/>
    <w:rsid w:val="00D95440"/>
    <w:rsid w:val="00DB723A"/>
    <w:rsid w:val="00E91BB1"/>
    <w:rsid w:val="00F47B6F"/>
    <w:rsid w:val="00FC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A41C4"/>
  <w15:docId w15:val="{B195C4FB-05D8-4ED9-80A3-B136973E4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902"/>
  </w:style>
  <w:style w:type="paragraph" w:styleId="Naslov1">
    <w:name w:val="heading 1"/>
    <w:basedOn w:val="Normal"/>
    <w:link w:val="Naslov1Char"/>
    <w:uiPriority w:val="9"/>
    <w:qFormat/>
    <w:rsid w:val="00482B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82BD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iperveza">
    <w:name w:val="Hyperlink"/>
    <w:basedOn w:val="Zadanifontodlomka"/>
    <w:uiPriority w:val="99"/>
    <w:semiHidden/>
    <w:unhideWhenUsed/>
    <w:rsid w:val="00482BD7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482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6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6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30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</dc:creator>
  <cp:keywords/>
  <dc:description/>
  <cp:lastModifiedBy>vrtic.leptirici2379@gmail.com</cp:lastModifiedBy>
  <cp:revision>12</cp:revision>
  <cp:lastPrinted>2020-09-08T10:52:00Z</cp:lastPrinted>
  <dcterms:created xsi:type="dcterms:W3CDTF">2019-04-19T05:21:00Z</dcterms:created>
  <dcterms:modified xsi:type="dcterms:W3CDTF">2020-09-08T10:59:00Z</dcterms:modified>
</cp:coreProperties>
</file>